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0B4C" w14:textId="0A31E6AB" w:rsidR="006C3E83" w:rsidRDefault="00FB56E8" w:rsidP="00511D69">
      <w:pPr>
        <w:rPr>
          <w:rFonts w:ascii="Georgia" w:hAnsi="Georgia"/>
          <w:color w:val="FF0000"/>
          <w:sz w:val="20"/>
          <w:szCs w:val="20"/>
        </w:rPr>
      </w:pPr>
      <w:r>
        <w:rPr>
          <w:rFonts w:ascii="Georgia" w:hAnsi="Georgia"/>
          <w:noProof/>
          <w:color w:val="FF0000"/>
          <w:sz w:val="20"/>
          <w:szCs w:val="20"/>
        </w:rPr>
        <mc:AlternateContent>
          <mc:Choice Requires="wps">
            <w:drawing>
              <wp:anchor distT="0" distB="0" distL="114300" distR="114300" simplePos="0" relativeHeight="251659264" behindDoc="0" locked="0" layoutInCell="1" allowOverlap="1" wp14:anchorId="376AEC3D" wp14:editId="20DE4F59">
                <wp:simplePos x="0" y="0"/>
                <wp:positionH relativeFrom="column">
                  <wp:posOffset>3236323</wp:posOffset>
                </wp:positionH>
                <wp:positionV relativeFrom="paragraph">
                  <wp:posOffset>-217714</wp:posOffset>
                </wp:positionV>
                <wp:extent cx="2579914" cy="1061357"/>
                <wp:effectExtent l="0" t="0" r="11430" b="18415"/>
                <wp:wrapNone/>
                <wp:docPr id="1" name="Text Box 1"/>
                <wp:cNvGraphicFramePr/>
                <a:graphic xmlns:a="http://schemas.openxmlformats.org/drawingml/2006/main">
                  <a:graphicData uri="http://schemas.microsoft.com/office/word/2010/wordprocessingShape">
                    <wps:wsp>
                      <wps:cNvSpPr txBox="1"/>
                      <wps:spPr>
                        <a:xfrm>
                          <a:off x="0" y="0"/>
                          <a:ext cx="2579914" cy="1061357"/>
                        </a:xfrm>
                        <a:prstGeom prst="rect">
                          <a:avLst/>
                        </a:prstGeom>
                        <a:solidFill>
                          <a:schemeClr val="lt1"/>
                        </a:solidFill>
                        <a:ln w="6350">
                          <a:solidFill>
                            <a:prstClr val="black"/>
                          </a:solidFill>
                        </a:ln>
                      </wps:spPr>
                      <wps:txbx>
                        <w:txbxContent>
                          <w:p w14:paraId="0B96D6A9" w14:textId="77777777" w:rsidR="00FB56E8" w:rsidRPr="00FB56E8" w:rsidRDefault="00FB56E8" w:rsidP="00FB56E8">
                            <w:pPr>
                              <w:rPr>
                                <w:rFonts w:ascii="Georgia" w:hAnsi="Georgia"/>
                                <w:color w:val="FF0000"/>
                                <w:sz w:val="20"/>
                                <w:szCs w:val="20"/>
                              </w:rPr>
                            </w:pPr>
                            <w:r w:rsidRPr="00FB56E8">
                              <w:rPr>
                                <w:rFonts w:ascii="Georgia" w:hAnsi="Georgia"/>
                                <w:color w:val="FF0000"/>
                                <w:sz w:val="20"/>
                                <w:szCs w:val="20"/>
                              </w:rPr>
                              <w:t>NOTE: These examples are for illustrative purposes only. They may not satisfy the legal or regulatory requirements in your jurisdiction. </w:t>
                            </w:r>
                            <w:r w:rsidRPr="00FB56E8">
                              <w:rPr>
                                <w:rFonts w:ascii="Georgia" w:hAnsi="Georgia"/>
                                <w:i/>
                                <w:iCs/>
                                <w:color w:val="FF0000"/>
                                <w:sz w:val="20"/>
                                <w:szCs w:val="20"/>
                              </w:rPr>
                              <w:t>Please consult with your attorney prior to adding these forms to your workers' compensation tool kit.</w:t>
                            </w:r>
                          </w:p>
                          <w:p w14:paraId="5EF2BE85" w14:textId="77777777" w:rsidR="00FB56E8" w:rsidRDefault="00FB5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6AEC3D" id="_x0000_t202" coordsize="21600,21600" o:spt="202" path="m,l,21600r21600,l21600,xe">
                <v:stroke joinstyle="miter"/>
                <v:path gradientshapeok="t" o:connecttype="rect"/>
              </v:shapetype>
              <v:shape id="Text Box 1" o:spid="_x0000_s1026" type="#_x0000_t202" style="position:absolute;margin-left:254.85pt;margin-top:-17.15pt;width:203.15pt;height:8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" fillcolor="white [3201]" strokeweight=".5pt">
                <v:textbox>
                  <w:txbxContent>
                    <w:p w14:paraId="0B96D6A9" w14:textId="77777777" w:rsidR="00FB56E8" w:rsidRPr="00FB56E8" w:rsidRDefault="00FB56E8" w:rsidP="00FB56E8">
                      <w:pPr>
                        <w:rPr>
                          <w:rFonts w:ascii="Georgia" w:hAnsi="Georgia"/>
                          <w:color w:val="FF0000"/>
                          <w:sz w:val="20"/>
                          <w:szCs w:val="20"/>
                        </w:rPr>
                      </w:pPr>
                      <w:r w:rsidRPr="00FB56E8">
                        <w:rPr>
                          <w:rFonts w:ascii="Georgia" w:hAnsi="Georgia"/>
                          <w:color w:val="FF0000"/>
                          <w:sz w:val="20"/>
                          <w:szCs w:val="20"/>
                        </w:rPr>
                        <w:t>NOTE: These examples are for illustrative purposes only. They may not satisfy the legal or regulatory requirements in your jurisdiction. </w:t>
                      </w:r>
                      <w:r w:rsidRPr="00FB56E8">
                        <w:rPr>
                          <w:rFonts w:ascii="Georgia" w:hAnsi="Georgia"/>
                          <w:i/>
                          <w:iCs/>
                          <w:color w:val="FF0000"/>
                          <w:sz w:val="20"/>
                          <w:szCs w:val="20"/>
                        </w:rPr>
                        <w:t>Please consult with your attorney prior to adding these forms to your workers' compensation tool kit.</w:t>
                      </w:r>
                    </w:p>
                    <w:p w14:paraId="5EF2BE85" w14:textId="77777777" w:rsidR="00FB56E8" w:rsidRDefault="00FB56E8"/>
                  </w:txbxContent>
                </v:textbox>
              </v:shape>
            </w:pict>
          </mc:Fallback>
        </mc:AlternateContent>
      </w:r>
    </w:p>
    <w:p w14:paraId="3EE8C6A6" w14:textId="77777777" w:rsidR="00FB56E8" w:rsidRDefault="00FB56E8" w:rsidP="00511D69">
      <w:pPr>
        <w:rPr>
          <w:rFonts w:ascii="Georgia" w:hAnsi="Georgia"/>
          <w:sz w:val="20"/>
          <w:szCs w:val="20"/>
        </w:rPr>
      </w:pPr>
    </w:p>
    <w:p w14:paraId="47053555" w14:textId="77777777" w:rsidR="006C3E83" w:rsidRDefault="006C3E83" w:rsidP="00511D69">
      <w:pPr>
        <w:rPr>
          <w:rFonts w:ascii="Georgia" w:hAnsi="Georgia"/>
          <w:sz w:val="20"/>
          <w:szCs w:val="20"/>
        </w:rPr>
      </w:pPr>
    </w:p>
    <w:p w14:paraId="2DDBC5BD" w14:textId="77777777" w:rsidR="006C3E83" w:rsidRDefault="006C3E83" w:rsidP="00511D69">
      <w:pPr>
        <w:rPr>
          <w:rFonts w:ascii="Georgia" w:hAnsi="Georgia"/>
          <w:sz w:val="20"/>
          <w:szCs w:val="20"/>
        </w:rPr>
      </w:pPr>
    </w:p>
    <w:p w14:paraId="633D9E8D" w14:textId="77777777" w:rsidR="006C3E83" w:rsidRDefault="006C3E83" w:rsidP="00511D69">
      <w:pPr>
        <w:rPr>
          <w:rFonts w:ascii="Georgia" w:hAnsi="Georgia"/>
          <w:sz w:val="20"/>
          <w:szCs w:val="20"/>
        </w:rPr>
      </w:pPr>
    </w:p>
    <w:p w14:paraId="4DF87E95" w14:textId="77777777" w:rsidR="00511D69" w:rsidRDefault="00511D69" w:rsidP="00511D69">
      <w:pPr>
        <w:rPr>
          <w:rFonts w:ascii="Georgia" w:hAnsi="Georgia"/>
          <w:sz w:val="20"/>
          <w:szCs w:val="20"/>
        </w:rPr>
      </w:pPr>
    </w:p>
    <w:p w14:paraId="511D0187" w14:textId="77777777" w:rsidR="00511D69" w:rsidRDefault="00511D69" w:rsidP="00511D69">
      <w:pPr>
        <w:rPr>
          <w:rFonts w:ascii="Georgia" w:hAnsi="Georgia"/>
          <w:sz w:val="20"/>
          <w:szCs w:val="20"/>
        </w:rPr>
      </w:pPr>
    </w:p>
    <w:p w14:paraId="60D08B5B" w14:textId="77777777" w:rsidR="00511D69" w:rsidRDefault="00511D69" w:rsidP="00511D69">
      <w:pPr>
        <w:rPr>
          <w:rFonts w:ascii="Georgia" w:hAnsi="Georgia"/>
          <w:sz w:val="20"/>
          <w:szCs w:val="20"/>
        </w:rPr>
      </w:pPr>
    </w:p>
    <w:p w14:paraId="3B7F10CE" w14:textId="77777777" w:rsidR="00511D69" w:rsidRDefault="00511D69" w:rsidP="00511D69">
      <w:pPr>
        <w:rPr>
          <w:rFonts w:ascii="Georgia" w:hAnsi="Georgia"/>
          <w:sz w:val="20"/>
          <w:szCs w:val="20"/>
        </w:rPr>
      </w:pPr>
    </w:p>
    <w:p w14:paraId="14B47426" w14:textId="77777777" w:rsidR="006C3E83" w:rsidRPr="006C3E83" w:rsidRDefault="006C3E83" w:rsidP="00511D69">
      <w:pPr>
        <w:rPr>
          <w:rFonts w:ascii="Georgia" w:hAnsi="Georgia"/>
          <w:sz w:val="18"/>
          <w:szCs w:val="18"/>
        </w:rPr>
      </w:pPr>
    </w:p>
    <w:p w14:paraId="69D889F4" w14:textId="77777777" w:rsidR="006C3E83" w:rsidRPr="006C3E83" w:rsidRDefault="006C3E83" w:rsidP="00511D69">
      <w:pPr>
        <w:rPr>
          <w:rFonts w:ascii="Georgia" w:hAnsi="Georgia"/>
          <w:sz w:val="18"/>
          <w:szCs w:val="18"/>
        </w:rPr>
      </w:pPr>
    </w:p>
    <w:p w14:paraId="33313FAA" w14:textId="77777777" w:rsidR="008B52BC" w:rsidRPr="007229B2" w:rsidRDefault="001F6B41" w:rsidP="00052D62">
      <w:pPr>
        <w:rPr>
          <w:rFonts w:ascii="Georgia" w:hAnsi="Georgia"/>
          <w:sz w:val="20"/>
          <w:szCs w:val="20"/>
        </w:rPr>
      </w:pPr>
      <w:r>
        <w:rPr>
          <w:rFonts w:ascii="Georgia" w:hAnsi="Georgia"/>
          <w:sz w:val="20"/>
          <w:szCs w:val="20"/>
        </w:rPr>
        <w:t>Date</w:t>
      </w:r>
    </w:p>
    <w:p w14:paraId="0364376D" w14:textId="77777777" w:rsidR="008B52BC" w:rsidRPr="007229B2" w:rsidRDefault="008B52BC" w:rsidP="00052D62">
      <w:pPr>
        <w:rPr>
          <w:rFonts w:ascii="Georgia" w:hAnsi="Georgia"/>
          <w:sz w:val="20"/>
          <w:szCs w:val="20"/>
        </w:rPr>
      </w:pPr>
    </w:p>
    <w:p w14:paraId="36AEFBD5" w14:textId="77777777" w:rsidR="008B52BC" w:rsidRPr="007229B2" w:rsidRDefault="008B52BC" w:rsidP="00052D62">
      <w:pPr>
        <w:rPr>
          <w:rFonts w:ascii="Georgia" w:hAnsi="Georgia"/>
          <w:sz w:val="20"/>
          <w:szCs w:val="20"/>
        </w:rPr>
      </w:pPr>
    </w:p>
    <w:p w14:paraId="71FFECCC" w14:textId="77777777" w:rsidR="008B52BC" w:rsidRPr="007229B2" w:rsidRDefault="008B52BC" w:rsidP="00052D62">
      <w:pPr>
        <w:rPr>
          <w:rFonts w:ascii="Georgia" w:hAnsi="Georgia"/>
          <w:sz w:val="20"/>
          <w:szCs w:val="20"/>
        </w:rPr>
      </w:pPr>
    </w:p>
    <w:p w14:paraId="022C46D3" w14:textId="77777777" w:rsidR="00B50F89" w:rsidRDefault="001F6B41" w:rsidP="00052D62">
      <w:pPr>
        <w:rPr>
          <w:rFonts w:ascii="Georgia" w:hAnsi="Georgia"/>
          <w:sz w:val="20"/>
          <w:szCs w:val="20"/>
        </w:rPr>
      </w:pPr>
      <w:r>
        <w:rPr>
          <w:rFonts w:ascii="Georgia" w:hAnsi="Georgia"/>
          <w:sz w:val="20"/>
          <w:szCs w:val="20"/>
        </w:rPr>
        <w:t>Employee Name</w:t>
      </w:r>
    </w:p>
    <w:p w14:paraId="77A5B1BD" w14:textId="77777777" w:rsidR="007229B2" w:rsidRDefault="001F6B41" w:rsidP="00052D62">
      <w:pPr>
        <w:rPr>
          <w:rFonts w:ascii="Georgia" w:hAnsi="Georgia"/>
          <w:sz w:val="20"/>
          <w:szCs w:val="20"/>
        </w:rPr>
      </w:pPr>
      <w:r>
        <w:rPr>
          <w:rFonts w:ascii="Georgia" w:hAnsi="Georgia"/>
          <w:sz w:val="20"/>
          <w:szCs w:val="20"/>
        </w:rPr>
        <w:t>Address</w:t>
      </w:r>
    </w:p>
    <w:p w14:paraId="2AA09C7F" w14:textId="77777777" w:rsidR="007229B2" w:rsidRPr="007229B2" w:rsidRDefault="001F6B41" w:rsidP="00052D62">
      <w:pPr>
        <w:rPr>
          <w:rFonts w:ascii="Georgia" w:hAnsi="Georgia"/>
          <w:sz w:val="20"/>
          <w:szCs w:val="20"/>
        </w:rPr>
      </w:pPr>
      <w:r>
        <w:rPr>
          <w:rFonts w:ascii="Georgia" w:hAnsi="Georgia"/>
          <w:sz w:val="20"/>
          <w:szCs w:val="20"/>
        </w:rPr>
        <w:t>Address</w:t>
      </w:r>
    </w:p>
    <w:p w14:paraId="6EA06FDA" w14:textId="77777777" w:rsidR="00B50F89" w:rsidRPr="007229B2" w:rsidRDefault="00B50F89" w:rsidP="00052D62">
      <w:pPr>
        <w:rPr>
          <w:rFonts w:ascii="Georgia" w:hAnsi="Georgia"/>
          <w:sz w:val="20"/>
          <w:szCs w:val="20"/>
        </w:rPr>
      </w:pPr>
    </w:p>
    <w:p w14:paraId="1BEFF57C" w14:textId="77777777" w:rsidR="006C3E83" w:rsidRPr="007229B2" w:rsidRDefault="006C3E83" w:rsidP="00511D69">
      <w:pPr>
        <w:rPr>
          <w:rFonts w:ascii="Georgia" w:hAnsi="Georgia"/>
          <w:sz w:val="20"/>
          <w:szCs w:val="20"/>
        </w:rPr>
      </w:pPr>
    </w:p>
    <w:p w14:paraId="5FA9501D" w14:textId="77777777" w:rsidR="006C3E83" w:rsidRPr="007229B2" w:rsidRDefault="006C3E83" w:rsidP="00511D69">
      <w:pPr>
        <w:rPr>
          <w:rFonts w:ascii="Georgia" w:hAnsi="Georgia"/>
          <w:sz w:val="20"/>
          <w:szCs w:val="20"/>
        </w:rPr>
      </w:pPr>
      <w:r w:rsidRPr="007229B2">
        <w:rPr>
          <w:rFonts w:ascii="Georgia" w:hAnsi="Georgia"/>
          <w:sz w:val="20"/>
          <w:szCs w:val="20"/>
        </w:rPr>
        <w:t xml:space="preserve">Dear </w:t>
      </w:r>
      <w:r w:rsidR="001F6B41">
        <w:rPr>
          <w:rFonts w:ascii="Georgia" w:hAnsi="Georgia"/>
          <w:sz w:val="20"/>
          <w:szCs w:val="20"/>
        </w:rPr>
        <w:t>Employee</w:t>
      </w:r>
      <w:r w:rsidRPr="007229B2">
        <w:rPr>
          <w:rFonts w:ascii="Georgia" w:hAnsi="Georgia"/>
          <w:sz w:val="20"/>
          <w:szCs w:val="20"/>
        </w:rPr>
        <w:t>,</w:t>
      </w:r>
    </w:p>
    <w:p w14:paraId="7D735FF8" w14:textId="77777777" w:rsidR="007229B2" w:rsidRPr="007229B2" w:rsidRDefault="007229B2" w:rsidP="007229B2">
      <w:pPr>
        <w:jc w:val="both"/>
        <w:rPr>
          <w:rFonts w:ascii="Calibri" w:hAnsi="Calibri"/>
          <w:sz w:val="20"/>
          <w:szCs w:val="20"/>
        </w:rPr>
      </w:pPr>
    </w:p>
    <w:p w14:paraId="4E359B76" w14:textId="77777777" w:rsidR="00511D69" w:rsidRPr="007229B2" w:rsidRDefault="007229B2" w:rsidP="007229B2">
      <w:pPr>
        <w:jc w:val="both"/>
        <w:rPr>
          <w:rFonts w:ascii="Calibri" w:hAnsi="Calibri"/>
          <w:sz w:val="20"/>
          <w:szCs w:val="20"/>
        </w:rPr>
      </w:pPr>
      <w:r w:rsidRPr="007229B2">
        <w:rPr>
          <w:rFonts w:ascii="Georgia" w:hAnsi="Georgia"/>
          <w:sz w:val="20"/>
          <w:szCs w:val="20"/>
        </w:rPr>
        <w:t xml:space="preserve">We are truly sorry to hear about your work-related injury.  Each and every employee is a valuable </w:t>
      </w:r>
      <w:proofErr w:type="gramStart"/>
      <w:r w:rsidRPr="007229B2">
        <w:rPr>
          <w:rFonts w:ascii="Georgia" w:hAnsi="Georgia"/>
          <w:sz w:val="20"/>
          <w:szCs w:val="20"/>
        </w:rPr>
        <w:t>resource</w:t>
      </w:r>
      <w:proofErr w:type="gramEnd"/>
      <w:r w:rsidRPr="007229B2">
        <w:rPr>
          <w:rFonts w:ascii="Georgia" w:hAnsi="Georgia"/>
          <w:sz w:val="20"/>
          <w:szCs w:val="20"/>
        </w:rPr>
        <w:t xml:space="preserve"> and we want to provide you with the best possible treatment.  This includes providing </w:t>
      </w:r>
      <w:r w:rsidRPr="007229B2">
        <w:rPr>
          <w:rFonts w:ascii="Georgia" w:hAnsi="Georgia"/>
          <w:b/>
          <w:sz w:val="20"/>
          <w:szCs w:val="20"/>
        </w:rPr>
        <w:t xml:space="preserve">Light Duty </w:t>
      </w:r>
      <w:r w:rsidRPr="007229B2">
        <w:rPr>
          <w:rFonts w:ascii="Georgia" w:hAnsi="Georgia"/>
          <w:sz w:val="20"/>
          <w:szCs w:val="20"/>
        </w:rPr>
        <w:t>work when the Doctor applies restrictions to your physical capabilities.</w:t>
      </w:r>
      <w:r w:rsidRPr="007229B2">
        <w:rPr>
          <w:rFonts w:ascii="Calibri" w:hAnsi="Calibri"/>
          <w:sz w:val="20"/>
          <w:szCs w:val="20"/>
        </w:rPr>
        <w:t xml:space="preserve">  </w:t>
      </w:r>
      <w:r w:rsidR="00511D69" w:rsidRPr="007229B2">
        <w:rPr>
          <w:rFonts w:ascii="Georgia" w:hAnsi="Georgia"/>
          <w:sz w:val="20"/>
          <w:szCs w:val="20"/>
        </w:rPr>
        <w:t xml:space="preserve">I am pleased to formally offer you a modified work </w:t>
      </w:r>
      <w:r w:rsidRPr="007229B2">
        <w:rPr>
          <w:rFonts w:ascii="Georgia" w:hAnsi="Georgia"/>
          <w:sz w:val="20"/>
          <w:szCs w:val="20"/>
        </w:rPr>
        <w:t>project/</w:t>
      </w:r>
      <w:r>
        <w:rPr>
          <w:rFonts w:ascii="Georgia" w:hAnsi="Georgia"/>
          <w:sz w:val="20"/>
          <w:szCs w:val="20"/>
        </w:rPr>
        <w:t xml:space="preserve">assignment until you are </w:t>
      </w:r>
      <w:r w:rsidR="00511D69" w:rsidRPr="007229B2">
        <w:rPr>
          <w:rFonts w:ascii="Georgia" w:hAnsi="Georgia"/>
          <w:sz w:val="20"/>
          <w:szCs w:val="20"/>
        </w:rPr>
        <w:t xml:space="preserve">physically able to return to your normal duties. </w:t>
      </w:r>
    </w:p>
    <w:p w14:paraId="7999ED22" w14:textId="77777777" w:rsidR="00511D69" w:rsidRPr="007229B2" w:rsidRDefault="00511D69" w:rsidP="00511D69">
      <w:pPr>
        <w:rPr>
          <w:rFonts w:ascii="Georgia" w:hAnsi="Georgia"/>
          <w:sz w:val="20"/>
          <w:szCs w:val="20"/>
        </w:rPr>
      </w:pPr>
    </w:p>
    <w:p w14:paraId="212B2771" w14:textId="77777777" w:rsidR="00511D69" w:rsidRPr="007229B2" w:rsidRDefault="00511D69" w:rsidP="00511D69">
      <w:pPr>
        <w:rPr>
          <w:rFonts w:ascii="Georgia" w:hAnsi="Georgia"/>
          <w:sz w:val="20"/>
          <w:szCs w:val="20"/>
        </w:rPr>
      </w:pPr>
      <w:r w:rsidRPr="007229B2">
        <w:rPr>
          <w:rFonts w:ascii="Georgia" w:hAnsi="Georgia"/>
          <w:sz w:val="20"/>
          <w:szCs w:val="20"/>
        </w:rPr>
        <w:t xml:space="preserve">Your start date is </w:t>
      </w:r>
      <w:r w:rsidR="007229B2" w:rsidRPr="001F0EC1">
        <w:rPr>
          <w:rFonts w:ascii="Georgia" w:hAnsi="Georgia"/>
          <w:color w:val="FF0000"/>
          <w:sz w:val="20"/>
          <w:szCs w:val="20"/>
        </w:rPr>
        <w:t>Monday, June 2 at 8:30am</w:t>
      </w:r>
      <w:r w:rsidRPr="001F0EC1">
        <w:rPr>
          <w:rFonts w:ascii="Georgia" w:hAnsi="Georgia"/>
          <w:color w:val="FF0000"/>
          <w:sz w:val="20"/>
          <w:szCs w:val="20"/>
        </w:rPr>
        <w:t>.</w:t>
      </w:r>
      <w:r w:rsidRPr="007229B2">
        <w:rPr>
          <w:rFonts w:ascii="Georgia" w:hAnsi="Georgia"/>
          <w:sz w:val="20"/>
          <w:szCs w:val="20"/>
        </w:rPr>
        <w:t xml:space="preserve"> </w:t>
      </w:r>
      <w:r w:rsidR="006C3E83" w:rsidRPr="007229B2">
        <w:rPr>
          <w:rFonts w:ascii="Georgia" w:hAnsi="Georgia"/>
          <w:sz w:val="20"/>
          <w:szCs w:val="20"/>
        </w:rPr>
        <w:t xml:space="preserve">  </w:t>
      </w:r>
    </w:p>
    <w:p w14:paraId="0F94D7B8" w14:textId="77777777" w:rsidR="00511D69" w:rsidRPr="007229B2" w:rsidRDefault="00511D69" w:rsidP="00511D69">
      <w:pPr>
        <w:rPr>
          <w:rFonts w:ascii="Georgia" w:hAnsi="Georgia"/>
          <w:sz w:val="20"/>
          <w:szCs w:val="20"/>
        </w:rPr>
      </w:pPr>
    </w:p>
    <w:p w14:paraId="5C247420" w14:textId="77777777" w:rsidR="00511D69" w:rsidRPr="001F0EC1" w:rsidRDefault="006C3E83" w:rsidP="00511D69">
      <w:pPr>
        <w:rPr>
          <w:rFonts w:ascii="Georgia" w:hAnsi="Georgia"/>
          <w:color w:val="FF0000"/>
          <w:sz w:val="20"/>
          <w:szCs w:val="20"/>
        </w:rPr>
      </w:pPr>
      <w:r w:rsidRPr="007229B2">
        <w:rPr>
          <w:rFonts w:ascii="Georgia" w:hAnsi="Georgia"/>
          <w:sz w:val="20"/>
          <w:szCs w:val="20"/>
        </w:rPr>
        <w:t xml:space="preserve">Your light duty job is </w:t>
      </w:r>
      <w:r w:rsidR="007229B2" w:rsidRPr="007229B2">
        <w:rPr>
          <w:rFonts w:ascii="Georgia" w:hAnsi="Georgia"/>
          <w:sz w:val="20"/>
          <w:szCs w:val="20"/>
        </w:rPr>
        <w:t>a project creating an Employer/Co-Worker Training Program and occasionally assorted clerical duties</w:t>
      </w:r>
      <w:r w:rsidRPr="007229B2">
        <w:rPr>
          <w:rFonts w:ascii="Georgia" w:hAnsi="Georgia"/>
          <w:sz w:val="20"/>
          <w:szCs w:val="20"/>
        </w:rPr>
        <w:t xml:space="preserve"> </w:t>
      </w:r>
      <w:r w:rsidR="007229B2" w:rsidRPr="007229B2">
        <w:rPr>
          <w:rFonts w:ascii="Georgia" w:hAnsi="Georgia"/>
          <w:sz w:val="20"/>
          <w:szCs w:val="20"/>
        </w:rPr>
        <w:t xml:space="preserve">that can be completed with one hand.  The position is located </w:t>
      </w:r>
      <w:r w:rsidRPr="007229B2">
        <w:rPr>
          <w:rFonts w:ascii="Georgia" w:hAnsi="Georgia"/>
          <w:sz w:val="20"/>
          <w:szCs w:val="20"/>
        </w:rPr>
        <w:t>at</w:t>
      </w:r>
      <w:r w:rsidR="00692A73" w:rsidRPr="007229B2">
        <w:rPr>
          <w:rFonts w:ascii="Georgia" w:hAnsi="Georgia"/>
          <w:sz w:val="20"/>
          <w:szCs w:val="20"/>
        </w:rPr>
        <w:t xml:space="preserve"> </w:t>
      </w:r>
      <w:r w:rsidR="00845002" w:rsidRPr="001F0EC1">
        <w:rPr>
          <w:rFonts w:ascii="Georgia" w:hAnsi="Georgia"/>
          <w:color w:val="FF0000"/>
          <w:sz w:val="20"/>
          <w:szCs w:val="20"/>
        </w:rPr>
        <w:t xml:space="preserve">[    </w:t>
      </w:r>
      <w:proofErr w:type="gramStart"/>
      <w:r w:rsidR="00845002" w:rsidRPr="001F0EC1">
        <w:rPr>
          <w:rFonts w:ascii="Georgia" w:hAnsi="Georgia"/>
          <w:color w:val="FF0000"/>
          <w:sz w:val="20"/>
          <w:szCs w:val="20"/>
        </w:rPr>
        <w:t xml:space="preserve">  ]</w:t>
      </w:r>
      <w:proofErr w:type="gramEnd"/>
      <w:r w:rsidR="001F0EC1">
        <w:rPr>
          <w:rFonts w:ascii="Georgia" w:hAnsi="Georgia"/>
          <w:color w:val="FF0000"/>
          <w:sz w:val="20"/>
          <w:szCs w:val="20"/>
        </w:rPr>
        <w:t xml:space="preserve"> </w:t>
      </w:r>
      <w:r w:rsidR="00CA2F3D" w:rsidRPr="007229B2">
        <w:rPr>
          <w:rFonts w:ascii="Georgia" w:hAnsi="Georgia"/>
          <w:sz w:val="20"/>
          <w:szCs w:val="20"/>
        </w:rPr>
        <w:t xml:space="preserve">The hours are </w:t>
      </w:r>
      <w:r w:rsidR="00CA2F3D" w:rsidRPr="001F0EC1">
        <w:rPr>
          <w:rFonts w:ascii="Georgia" w:hAnsi="Georgia"/>
          <w:color w:val="FF0000"/>
          <w:sz w:val="20"/>
          <w:szCs w:val="20"/>
        </w:rPr>
        <w:t>8:30am – 5:00</w:t>
      </w:r>
      <w:r w:rsidRPr="001F0EC1">
        <w:rPr>
          <w:rFonts w:ascii="Georgia" w:hAnsi="Georgia"/>
          <w:color w:val="FF0000"/>
          <w:sz w:val="20"/>
          <w:szCs w:val="20"/>
        </w:rPr>
        <w:t xml:space="preserve">pm </w:t>
      </w:r>
      <w:r w:rsidR="00B50F89" w:rsidRPr="001F0EC1">
        <w:rPr>
          <w:rFonts w:ascii="Georgia" w:hAnsi="Georgia"/>
          <w:color w:val="FF0000"/>
          <w:sz w:val="20"/>
          <w:szCs w:val="20"/>
        </w:rPr>
        <w:t xml:space="preserve">Monday through Friday </w:t>
      </w:r>
      <w:r w:rsidRPr="001F0EC1">
        <w:rPr>
          <w:rFonts w:ascii="Georgia" w:hAnsi="Georgia"/>
          <w:color w:val="FF0000"/>
          <w:sz w:val="20"/>
          <w:szCs w:val="20"/>
        </w:rPr>
        <w:t>with a half hour lunch and a pay rate of $</w:t>
      </w:r>
      <w:r w:rsidR="00845002" w:rsidRPr="001F0EC1">
        <w:rPr>
          <w:rFonts w:ascii="Georgia" w:hAnsi="Georgia"/>
          <w:color w:val="FF0000"/>
          <w:sz w:val="20"/>
          <w:szCs w:val="20"/>
        </w:rPr>
        <w:t>X.XX</w:t>
      </w:r>
      <w:r w:rsidRPr="001F0EC1">
        <w:rPr>
          <w:rFonts w:ascii="Georgia" w:hAnsi="Georgia"/>
          <w:color w:val="FF0000"/>
          <w:sz w:val="20"/>
          <w:szCs w:val="20"/>
        </w:rPr>
        <w:t>/hour.</w:t>
      </w:r>
    </w:p>
    <w:p w14:paraId="7D87D7FF" w14:textId="77777777" w:rsidR="00511D69" w:rsidRPr="007229B2" w:rsidRDefault="00511D69" w:rsidP="00511D69">
      <w:pPr>
        <w:rPr>
          <w:rFonts w:ascii="Georgia" w:hAnsi="Georgia"/>
          <w:sz w:val="20"/>
          <w:szCs w:val="20"/>
        </w:rPr>
      </w:pPr>
    </w:p>
    <w:p w14:paraId="5F7652D0" w14:textId="77777777" w:rsidR="00511D69" w:rsidRPr="007229B2" w:rsidRDefault="00511D69" w:rsidP="00511D69">
      <w:pPr>
        <w:rPr>
          <w:rFonts w:ascii="Georgia" w:hAnsi="Georgia"/>
          <w:sz w:val="20"/>
          <w:szCs w:val="20"/>
        </w:rPr>
      </w:pPr>
      <w:r w:rsidRPr="007229B2">
        <w:rPr>
          <w:rFonts w:ascii="Georgia" w:hAnsi="Georgia"/>
          <w:sz w:val="20"/>
          <w:szCs w:val="20"/>
        </w:rPr>
        <w:t xml:space="preserve">Please sign where indicated </w:t>
      </w:r>
      <w:r w:rsidR="007229B2">
        <w:rPr>
          <w:rFonts w:ascii="Georgia" w:hAnsi="Georgia"/>
          <w:sz w:val="20"/>
          <w:szCs w:val="20"/>
        </w:rPr>
        <w:t xml:space="preserve">on the second page </w:t>
      </w:r>
      <w:r w:rsidRPr="007229B2">
        <w:rPr>
          <w:rFonts w:ascii="Georgia" w:hAnsi="Georgia"/>
          <w:sz w:val="20"/>
          <w:szCs w:val="20"/>
        </w:rPr>
        <w:t>stating that you accept the light-modified duty transitional work and return this form to me by first class mail.</w:t>
      </w:r>
    </w:p>
    <w:p w14:paraId="5953D518" w14:textId="77777777" w:rsidR="00052D62" w:rsidRPr="007229B2" w:rsidRDefault="00052D62" w:rsidP="00511D69">
      <w:pPr>
        <w:rPr>
          <w:rFonts w:ascii="Georgia" w:hAnsi="Georgia"/>
          <w:b/>
          <w:sz w:val="20"/>
          <w:szCs w:val="20"/>
        </w:rPr>
      </w:pPr>
    </w:p>
    <w:p w14:paraId="0022EA44" w14:textId="77777777" w:rsidR="00052D62" w:rsidRPr="007229B2" w:rsidRDefault="00052D62" w:rsidP="00052D62">
      <w:pPr>
        <w:rPr>
          <w:rFonts w:ascii="Georgia" w:hAnsi="Georgia"/>
          <w:sz w:val="20"/>
          <w:szCs w:val="20"/>
        </w:rPr>
      </w:pPr>
      <w:r w:rsidRPr="007229B2">
        <w:rPr>
          <w:rFonts w:ascii="Georgia" w:hAnsi="Georgia"/>
          <w:sz w:val="20"/>
          <w:szCs w:val="20"/>
        </w:rPr>
        <w:t>This offer of available modified duty in no way constitutes an employment agreement and in no way voids at will employment status.</w:t>
      </w:r>
    </w:p>
    <w:p w14:paraId="5681DF6F" w14:textId="77777777" w:rsidR="00052D62" w:rsidRPr="007229B2" w:rsidRDefault="00052D62" w:rsidP="00511D69">
      <w:pPr>
        <w:rPr>
          <w:rFonts w:ascii="Georgia" w:hAnsi="Georgia"/>
          <w:b/>
          <w:sz w:val="20"/>
          <w:szCs w:val="20"/>
        </w:rPr>
      </w:pPr>
    </w:p>
    <w:p w14:paraId="4F659006" w14:textId="77777777" w:rsidR="00511D69" w:rsidRPr="007229B2" w:rsidRDefault="00511D69" w:rsidP="00511D69">
      <w:pPr>
        <w:rPr>
          <w:rFonts w:ascii="Georgia" w:hAnsi="Georgia"/>
          <w:sz w:val="20"/>
          <w:szCs w:val="20"/>
        </w:rPr>
      </w:pPr>
    </w:p>
    <w:p w14:paraId="06531139" w14:textId="77777777" w:rsidR="00511D69" w:rsidRPr="007229B2" w:rsidRDefault="00511D69" w:rsidP="00511D69">
      <w:pPr>
        <w:rPr>
          <w:rFonts w:ascii="Georgia" w:hAnsi="Georgia"/>
          <w:sz w:val="20"/>
          <w:szCs w:val="20"/>
        </w:rPr>
      </w:pPr>
      <w:r w:rsidRPr="007229B2">
        <w:rPr>
          <w:rFonts w:ascii="Georgia" w:hAnsi="Georgia"/>
          <w:sz w:val="20"/>
          <w:szCs w:val="20"/>
        </w:rPr>
        <w:t>Thank you</w:t>
      </w:r>
      <w:r w:rsidR="00CC2550" w:rsidRPr="007229B2">
        <w:rPr>
          <w:rFonts w:ascii="Georgia" w:hAnsi="Georgia"/>
          <w:sz w:val="20"/>
          <w:szCs w:val="20"/>
        </w:rPr>
        <w:t>,</w:t>
      </w:r>
    </w:p>
    <w:p w14:paraId="3BC85F6B" w14:textId="77777777" w:rsidR="00CC2550" w:rsidRPr="007229B2" w:rsidRDefault="00CC2550" w:rsidP="00511D69">
      <w:pPr>
        <w:rPr>
          <w:rFonts w:ascii="Georgia" w:hAnsi="Georgia"/>
          <w:sz w:val="20"/>
          <w:szCs w:val="20"/>
        </w:rPr>
      </w:pPr>
    </w:p>
    <w:p w14:paraId="1101700E" w14:textId="77777777" w:rsidR="00CC2550" w:rsidRPr="007229B2" w:rsidRDefault="00CC2550" w:rsidP="00511D69">
      <w:pPr>
        <w:rPr>
          <w:rFonts w:ascii="Georgia" w:hAnsi="Georgia"/>
          <w:sz w:val="20"/>
          <w:szCs w:val="20"/>
        </w:rPr>
      </w:pPr>
    </w:p>
    <w:p w14:paraId="7F3476F0" w14:textId="77777777" w:rsidR="00CC2550" w:rsidRPr="007229B2" w:rsidRDefault="00CC2550" w:rsidP="00511D69">
      <w:pPr>
        <w:rPr>
          <w:rFonts w:ascii="Georgia" w:hAnsi="Georgia"/>
          <w:sz w:val="20"/>
          <w:szCs w:val="20"/>
        </w:rPr>
      </w:pPr>
    </w:p>
    <w:p w14:paraId="1AC3DBB0" w14:textId="77777777" w:rsidR="00CC2550" w:rsidRPr="007229B2" w:rsidRDefault="001F6B41" w:rsidP="00511D69">
      <w:pPr>
        <w:rPr>
          <w:rFonts w:ascii="Georgia" w:hAnsi="Georgia"/>
          <w:sz w:val="20"/>
          <w:szCs w:val="20"/>
        </w:rPr>
      </w:pPr>
      <w:r>
        <w:rPr>
          <w:rFonts w:ascii="Georgia" w:hAnsi="Georgia"/>
          <w:sz w:val="20"/>
          <w:szCs w:val="20"/>
        </w:rPr>
        <w:t>Staffing Company Rep Name</w:t>
      </w:r>
    </w:p>
    <w:p w14:paraId="66CFA436" w14:textId="77777777" w:rsidR="007229B2" w:rsidRDefault="007229B2" w:rsidP="007229B2">
      <w:pPr>
        <w:jc w:val="both"/>
        <w:rPr>
          <w:rFonts w:ascii="Calibri" w:hAnsi="Calibri"/>
          <w:sz w:val="22"/>
          <w:szCs w:val="22"/>
        </w:rPr>
      </w:pPr>
    </w:p>
    <w:p w14:paraId="46DB8B13" w14:textId="77777777" w:rsidR="007229B2" w:rsidRDefault="007229B2" w:rsidP="007229B2">
      <w:pPr>
        <w:jc w:val="both"/>
        <w:rPr>
          <w:rFonts w:ascii="Calibri" w:hAnsi="Calibri"/>
          <w:sz w:val="22"/>
          <w:szCs w:val="22"/>
        </w:rPr>
      </w:pPr>
    </w:p>
    <w:p w14:paraId="6F734179" w14:textId="77777777" w:rsidR="007229B2" w:rsidRDefault="007229B2" w:rsidP="007229B2">
      <w:pPr>
        <w:jc w:val="both"/>
        <w:rPr>
          <w:rFonts w:ascii="Calibri" w:hAnsi="Calibri"/>
          <w:sz w:val="22"/>
          <w:szCs w:val="22"/>
        </w:rPr>
      </w:pPr>
    </w:p>
    <w:p w14:paraId="33A3BC8A" w14:textId="77777777" w:rsidR="007229B2" w:rsidRDefault="007229B2" w:rsidP="007229B2">
      <w:pPr>
        <w:jc w:val="both"/>
        <w:rPr>
          <w:rFonts w:ascii="Calibri" w:hAnsi="Calibri"/>
          <w:sz w:val="22"/>
          <w:szCs w:val="22"/>
        </w:rPr>
      </w:pPr>
    </w:p>
    <w:p w14:paraId="2B84BE18" w14:textId="77777777" w:rsidR="007229B2" w:rsidRDefault="007229B2" w:rsidP="007229B2">
      <w:pPr>
        <w:jc w:val="both"/>
        <w:rPr>
          <w:rFonts w:ascii="Calibri" w:hAnsi="Calibri"/>
          <w:sz w:val="22"/>
          <w:szCs w:val="22"/>
        </w:rPr>
      </w:pPr>
    </w:p>
    <w:p w14:paraId="1E7D6EE5" w14:textId="77777777" w:rsidR="007229B2" w:rsidRDefault="007229B2" w:rsidP="007229B2">
      <w:pPr>
        <w:jc w:val="both"/>
        <w:rPr>
          <w:rFonts w:ascii="Calibri" w:hAnsi="Calibri"/>
          <w:sz w:val="22"/>
          <w:szCs w:val="22"/>
        </w:rPr>
      </w:pPr>
    </w:p>
    <w:p w14:paraId="4D14084E" w14:textId="77777777" w:rsidR="007229B2" w:rsidRDefault="007229B2" w:rsidP="007229B2">
      <w:pPr>
        <w:jc w:val="both"/>
        <w:rPr>
          <w:rFonts w:ascii="Calibri" w:hAnsi="Calibri"/>
          <w:sz w:val="22"/>
          <w:szCs w:val="22"/>
        </w:rPr>
      </w:pPr>
    </w:p>
    <w:p w14:paraId="148F6C42" w14:textId="77777777" w:rsidR="007229B2" w:rsidRDefault="007229B2" w:rsidP="007229B2">
      <w:pPr>
        <w:pStyle w:val="Heading1"/>
        <w:jc w:val="center"/>
        <w:rPr>
          <w:sz w:val="28"/>
          <w:szCs w:val="28"/>
        </w:rPr>
      </w:pPr>
      <w:r>
        <w:rPr>
          <w:sz w:val="28"/>
          <w:szCs w:val="28"/>
        </w:rPr>
        <w:lastRenderedPageBreak/>
        <w:t xml:space="preserve">LIGHT DUTY </w:t>
      </w:r>
    </w:p>
    <w:p w14:paraId="5D38E43C" w14:textId="77777777" w:rsidR="007229B2" w:rsidRDefault="007229B2" w:rsidP="007229B2">
      <w:pPr>
        <w:pStyle w:val="Heading1"/>
        <w:jc w:val="center"/>
        <w:rPr>
          <w:sz w:val="28"/>
          <w:szCs w:val="28"/>
        </w:rPr>
      </w:pPr>
      <w:r>
        <w:rPr>
          <w:sz w:val="28"/>
          <w:szCs w:val="28"/>
        </w:rPr>
        <w:t>WORK ASSIGNMENTS</w:t>
      </w:r>
    </w:p>
    <w:p w14:paraId="6A98BDD7" w14:textId="77777777" w:rsidR="007229B2" w:rsidRPr="007229B2" w:rsidRDefault="007229B2" w:rsidP="007229B2"/>
    <w:p w14:paraId="00B7DE77" w14:textId="77777777" w:rsidR="007229B2" w:rsidRPr="007229B2" w:rsidRDefault="007229B2" w:rsidP="007229B2">
      <w:pPr>
        <w:jc w:val="both"/>
        <w:rPr>
          <w:rFonts w:ascii="Calibri" w:hAnsi="Calibri"/>
          <w:szCs w:val="20"/>
        </w:rPr>
      </w:pPr>
      <w:r w:rsidRPr="007229B2">
        <w:rPr>
          <w:rFonts w:ascii="Calibri" w:hAnsi="Calibri"/>
          <w:szCs w:val="20"/>
        </w:rPr>
        <w:t>When you are on a Light Duty assignment in the office you will be expected to:</w:t>
      </w:r>
    </w:p>
    <w:p w14:paraId="28DE2A4A" w14:textId="77777777" w:rsidR="007229B2" w:rsidRPr="007229B2" w:rsidRDefault="007229B2" w:rsidP="007229B2">
      <w:pPr>
        <w:jc w:val="both"/>
        <w:rPr>
          <w:rFonts w:ascii="Calibri" w:hAnsi="Calibri"/>
          <w:sz w:val="18"/>
          <w:szCs w:val="18"/>
        </w:rPr>
      </w:pPr>
    </w:p>
    <w:p w14:paraId="6E090F0E"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Report to your assigned workstation, or location, on time.</w:t>
      </w:r>
    </w:p>
    <w:p w14:paraId="6C937DF0"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Do the work that is expected of you for the assignment you have received.  You will be supervised or tested as to your performance.</w:t>
      </w:r>
    </w:p>
    <w:p w14:paraId="71534D5B"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Take breaks and lunch only when you are assigned to do so.</w:t>
      </w:r>
    </w:p>
    <w:p w14:paraId="23CB8EED"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Return from break and lunch on time.</w:t>
      </w:r>
    </w:p>
    <w:p w14:paraId="5336DF1B" w14:textId="77777777" w:rsidR="007229B2" w:rsidRPr="007229B2" w:rsidRDefault="007229B2" w:rsidP="007229B2">
      <w:pPr>
        <w:jc w:val="both"/>
        <w:rPr>
          <w:rFonts w:ascii="Calibri" w:hAnsi="Calibri"/>
          <w:szCs w:val="20"/>
        </w:rPr>
      </w:pPr>
      <w:r w:rsidRPr="007229B2">
        <w:rPr>
          <w:rFonts w:ascii="Calibri" w:hAnsi="Calibri"/>
          <w:szCs w:val="20"/>
        </w:rPr>
        <w:t xml:space="preserve"> </w:t>
      </w:r>
    </w:p>
    <w:p w14:paraId="7B19F3CF" w14:textId="77777777" w:rsidR="007229B2" w:rsidRPr="007229B2" w:rsidRDefault="007229B2" w:rsidP="007229B2">
      <w:pPr>
        <w:jc w:val="both"/>
        <w:rPr>
          <w:rFonts w:ascii="Calibri" w:hAnsi="Calibri"/>
          <w:szCs w:val="20"/>
        </w:rPr>
      </w:pPr>
      <w:r w:rsidRPr="007229B2">
        <w:rPr>
          <w:rFonts w:ascii="Calibri" w:hAnsi="Calibri"/>
          <w:szCs w:val="20"/>
        </w:rPr>
        <w:t>When you are on a Light Duty assignment in the office you will not be allowed to:</w:t>
      </w:r>
    </w:p>
    <w:p w14:paraId="2DAB46B5" w14:textId="77777777" w:rsidR="007229B2" w:rsidRPr="007229B2" w:rsidRDefault="007229B2" w:rsidP="007229B2">
      <w:pPr>
        <w:jc w:val="both"/>
        <w:rPr>
          <w:rFonts w:ascii="Calibri" w:hAnsi="Calibri"/>
          <w:sz w:val="20"/>
          <w:szCs w:val="20"/>
        </w:rPr>
      </w:pPr>
    </w:p>
    <w:p w14:paraId="1EC466FF" w14:textId="77777777" w:rsidR="007229B2" w:rsidRPr="007229B2" w:rsidRDefault="007229B2" w:rsidP="007229B2">
      <w:pPr>
        <w:numPr>
          <w:ilvl w:val="0"/>
          <w:numId w:val="2"/>
        </w:numPr>
        <w:jc w:val="both"/>
        <w:rPr>
          <w:rFonts w:ascii="Calibri" w:hAnsi="Calibri"/>
          <w:szCs w:val="20"/>
        </w:rPr>
      </w:pPr>
      <w:r w:rsidRPr="007229B2">
        <w:rPr>
          <w:rFonts w:ascii="Calibri" w:hAnsi="Calibri"/>
          <w:szCs w:val="20"/>
        </w:rPr>
        <w:t xml:space="preserve">Take extra breaks (Unless you have a </w:t>
      </w:r>
      <w:proofErr w:type="gramStart"/>
      <w:r w:rsidRPr="007229B2">
        <w:rPr>
          <w:rFonts w:ascii="Calibri" w:hAnsi="Calibri"/>
          <w:szCs w:val="20"/>
        </w:rPr>
        <w:t>Doctors</w:t>
      </w:r>
      <w:proofErr w:type="gramEnd"/>
      <w:r w:rsidRPr="007229B2">
        <w:rPr>
          <w:rFonts w:ascii="Calibri" w:hAnsi="Calibri"/>
          <w:szCs w:val="20"/>
        </w:rPr>
        <w:t xml:space="preserve"> note to permit such)</w:t>
      </w:r>
    </w:p>
    <w:p w14:paraId="6FB004EC" w14:textId="77777777" w:rsidR="007229B2" w:rsidRPr="007229B2" w:rsidRDefault="007229B2" w:rsidP="007229B2">
      <w:pPr>
        <w:numPr>
          <w:ilvl w:val="0"/>
          <w:numId w:val="2"/>
        </w:numPr>
        <w:jc w:val="both"/>
        <w:rPr>
          <w:rFonts w:ascii="Calibri" w:hAnsi="Calibri"/>
          <w:szCs w:val="20"/>
        </w:rPr>
      </w:pPr>
      <w:r w:rsidRPr="007229B2">
        <w:rPr>
          <w:rFonts w:ascii="Calibri" w:hAnsi="Calibri"/>
          <w:szCs w:val="20"/>
        </w:rPr>
        <w:t>Walk through the office or premises to talk with other workers.</w:t>
      </w:r>
    </w:p>
    <w:p w14:paraId="4EB9CC17" w14:textId="77777777" w:rsidR="007229B2" w:rsidRPr="007229B2" w:rsidRDefault="007229B2" w:rsidP="007229B2">
      <w:pPr>
        <w:numPr>
          <w:ilvl w:val="0"/>
          <w:numId w:val="2"/>
        </w:numPr>
        <w:jc w:val="both"/>
        <w:rPr>
          <w:rFonts w:ascii="Calibri" w:hAnsi="Calibri"/>
          <w:szCs w:val="20"/>
        </w:rPr>
      </w:pPr>
      <w:r w:rsidRPr="007229B2">
        <w:rPr>
          <w:rFonts w:ascii="Calibri" w:hAnsi="Calibri"/>
          <w:szCs w:val="20"/>
        </w:rPr>
        <w:t>Sit in the break room and talk, unless during scheduled breaks.</w:t>
      </w:r>
    </w:p>
    <w:p w14:paraId="48D78005" w14:textId="77777777" w:rsidR="007229B2" w:rsidRPr="007229B2" w:rsidRDefault="007229B2" w:rsidP="007229B2">
      <w:pPr>
        <w:jc w:val="both"/>
        <w:rPr>
          <w:rFonts w:ascii="Calibri" w:hAnsi="Calibri"/>
          <w:szCs w:val="20"/>
        </w:rPr>
      </w:pPr>
    </w:p>
    <w:p w14:paraId="0E572EB7" w14:textId="77777777" w:rsidR="007229B2" w:rsidRPr="007229B2" w:rsidRDefault="007229B2" w:rsidP="007229B2">
      <w:pPr>
        <w:jc w:val="both"/>
        <w:rPr>
          <w:rFonts w:ascii="Calibri" w:hAnsi="Calibri"/>
          <w:sz w:val="18"/>
          <w:szCs w:val="18"/>
        </w:rPr>
      </w:pPr>
      <w:r w:rsidRPr="007229B2">
        <w:rPr>
          <w:rFonts w:ascii="Calibri" w:hAnsi="Calibri"/>
          <w:szCs w:val="20"/>
        </w:rPr>
        <w:t>While on a Light Duty assignment, all policies and procedures of this company are in effect and will be implemented.  If you do not follow these policies and procedures, as you would under normal working conditions, you will be subject to disciplinary action.</w:t>
      </w:r>
    </w:p>
    <w:p w14:paraId="41A7CF5D" w14:textId="77777777" w:rsidR="007229B2" w:rsidRPr="007229B2" w:rsidRDefault="007229B2" w:rsidP="007229B2">
      <w:pPr>
        <w:jc w:val="both"/>
        <w:rPr>
          <w:rFonts w:ascii="Calibri" w:hAnsi="Calibri"/>
          <w:sz w:val="18"/>
          <w:szCs w:val="18"/>
        </w:rPr>
      </w:pPr>
    </w:p>
    <w:p w14:paraId="5DCAF50E" w14:textId="77777777" w:rsidR="007229B2" w:rsidRPr="007229B2" w:rsidRDefault="007229B2" w:rsidP="007229B2">
      <w:pPr>
        <w:jc w:val="both"/>
        <w:rPr>
          <w:rFonts w:ascii="Calibri" w:hAnsi="Calibri"/>
          <w:sz w:val="18"/>
          <w:szCs w:val="18"/>
        </w:rPr>
      </w:pPr>
    </w:p>
    <w:p w14:paraId="4E2804DC" w14:textId="77777777" w:rsidR="007229B2" w:rsidRPr="007229B2" w:rsidRDefault="007229B2" w:rsidP="007229B2">
      <w:pPr>
        <w:jc w:val="center"/>
        <w:rPr>
          <w:rFonts w:ascii="Calibri" w:hAnsi="Calibri"/>
          <w:b/>
          <w:szCs w:val="20"/>
        </w:rPr>
      </w:pPr>
      <w:r w:rsidRPr="007229B2">
        <w:rPr>
          <w:rFonts w:ascii="Calibri" w:hAnsi="Calibri"/>
          <w:b/>
          <w:szCs w:val="20"/>
        </w:rPr>
        <w:t>LIGHT DUTY ASSIGNMENT</w:t>
      </w:r>
    </w:p>
    <w:p w14:paraId="704F3F8A" w14:textId="77777777" w:rsidR="007229B2" w:rsidRPr="007229B2" w:rsidRDefault="007229B2" w:rsidP="007229B2">
      <w:pPr>
        <w:rPr>
          <w:rFonts w:ascii="Calibri" w:hAnsi="Calibri"/>
          <w:b/>
          <w:sz w:val="20"/>
          <w:szCs w:val="20"/>
        </w:rPr>
      </w:pPr>
    </w:p>
    <w:p w14:paraId="2B45863F" w14:textId="77777777" w:rsidR="007229B2" w:rsidRPr="001F0EC1" w:rsidRDefault="001F6B41" w:rsidP="007229B2">
      <w:pPr>
        <w:rPr>
          <w:rFonts w:ascii="Calibri" w:hAnsi="Calibri"/>
          <w:color w:val="FF0000"/>
          <w:sz w:val="20"/>
          <w:szCs w:val="20"/>
        </w:rPr>
      </w:pPr>
      <w:r w:rsidRPr="001F0EC1">
        <w:rPr>
          <w:rFonts w:ascii="Calibri" w:hAnsi="Calibri"/>
          <w:color w:val="FF0000"/>
          <w:sz w:val="20"/>
          <w:szCs w:val="20"/>
        </w:rPr>
        <w:t>(This is where you list the job requirements and expectations.</w:t>
      </w:r>
    </w:p>
    <w:p w14:paraId="253BF522" w14:textId="77777777" w:rsidR="007229B2" w:rsidRPr="007229B2" w:rsidRDefault="007229B2" w:rsidP="007229B2">
      <w:pPr>
        <w:rPr>
          <w:rFonts w:ascii="Calibri" w:hAnsi="Calibri"/>
          <w:szCs w:val="20"/>
        </w:rPr>
      </w:pPr>
    </w:p>
    <w:p w14:paraId="0837CF74" w14:textId="77777777" w:rsidR="007229B2" w:rsidRPr="007229B2" w:rsidRDefault="007229B2" w:rsidP="007229B2">
      <w:pPr>
        <w:rPr>
          <w:rFonts w:ascii="Calibri" w:hAnsi="Calibri"/>
          <w:szCs w:val="20"/>
        </w:rPr>
      </w:pPr>
      <w:r w:rsidRPr="007229B2">
        <w:rPr>
          <w:rFonts w:ascii="Calibri" w:hAnsi="Calibri"/>
          <w:szCs w:val="20"/>
        </w:rPr>
        <w:t>I have read the above policy, and my Light Duty assignment as noted above.  I was given the opportunity to ask questions about anything that was not clear to me.  I have been offered this work to accommodate my restrictions.  I also understand and accept as part of my employment that this is the policy of my employer.</w:t>
      </w:r>
    </w:p>
    <w:p w14:paraId="601E4E29" w14:textId="77777777" w:rsidR="007229B2" w:rsidRPr="007229B2" w:rsidRDefault="007229B2" w:rsidP="007229B2">
      <w:pPr>
        <w:rPr>
          <w:rFonts w:ascii="Calibri" w:hAnsi="Calibri"/>
          <w:szCs w:val="20"/>
        </w:rPr>
      </w:pPr>
    </w:p>
    <w:p w14:paraId="05A95D81" w14:textId="77777777" w:rsidR="007229B2" w:rsidRPr="007229B2" w:rsidRDefault="007229B2" w:rsidP="007229B2">
      <w:pPr>
        <w:rPr>
          <w:rFonts w:ascii="Calibri" w:hAnsi="Calibri"/>
          <w:szCs w:val="20"/>
        </w:rPr>
      </w:pPr>
    </w:p>
    <w:p w14:paraId="4D74D2D6" w14:textId="77777777" w:rsidR="007229B2" w:rsidRPr="007229B2" w:rsidRDefault="007229B2" w:rsidP="007229B2">
      <w:pPr>
        <w:rPr>
          <w:rFonts w:ascii="Calibri" w:hAnsi="Calibri"/>
          <w:szCs w:val="20"/>
        </w:rPr>
      </w:pPr>
      <w:r w:rsidRPr="007229B2">
        <w:rPr>
          <w:rFonts w:ascii="Calibri" w:hAnsi="Calibri"/>
          <w:szCs w:val="20"/>
        </w:rPr>
        <w:t xml:space="preserve">I, </w:t>
      </w:r>
      <w:r w:rsidRPr="007229B2">
        <w:rPr>
          <w:rFonts w:ascii="Calibri" w:hAnsi="Calibri"/>
          <w:szCs w:val="20"/>
          <w:u w:val="single"/>
        </w:rPr>
        <w:t xml:space="preserve">________________________________________________   </w:t>
      </w:r>
      <w:proofErr w:type="gramStart"/>
      <w:r w:rsidRPr="007229B2">
        <w:rPr>
          <w:rFonts w:ascii="Calibri" w:hAnsi="Calibri"/>
          <w:szCs w:val="20"/>
          <w:u w:val="single"/>
        </w:rPr>
        <w:t xml:space="preserve"> </w:t>
      </w:r>
      <w:r w:rsidRPr="007229B2">
        <w:rPr>
          <w:rFonts w:ascii="Calibri" w:hAnsi="Calibri"/>
          <w:szCs w:val="20"/>
        </w:rPr>
        <w:t xml:space="preserve">  [</w:t>
      </w:r>
      <w:proofErr w:type="gramEnd"/>
      <w:r w:rsidRPr="007229B2">
        <w:rPr>
          <w:rFonts w:ascii="Calibri" w:hAnsi="Calibri"/>
          <w:szCs w:val="20"/>
        </w:rPr>
        <w:t xml:space="preserve">  ] Accept</w:t>
      </w:r>
      <w:r>
        <w:rPr>
          <w:rFonts w:ascii="Calibri" w:hAnsi="Calibri"/>
          <w:szCs w:val="20"/>
        </w:rPr>
        <w:t xml:space="preserve">    </w:t>
      </w:r>
      <w:r w:rsidRPr="007229B2">
        <w:rPr>
          <w:rFonts w:ascii="Calibri" w:hAnsi="Calibri"/>
          <w:szCs w:val="20"/>
        </w:rPr>
        <w:t xml:space="preserve">[  ] Decline - this job offer </w:t>
      </w:r>
    </w:p>
    <w:p w14:paraId="15C945B2" w14:textId="77777777" w:rsidR="007229B2" w:rsidRPr="007229B2" w:rsidRDefault="007229B2" w:rsidP="007229B2">
      <w:pPr>
        <w:rPr>
          <w:rFonts w:ascii="Calibri" w:hAnsi="Calibri"/>
          <w:szCs w:val="20"/>
          <w:highlight w:val="yellow"/>
        </w:rPr>
      </w:pPr>
      <w:r w:rsidRPr="007229B2">
        <w:rPr>
          <w:rFonts w:ascii="Calibri" w:hAnsi="Calibri"/>
          <w:szCs w:val="20"/>
        </w:rPr>
        <w:tab/>
        <w:t xml:space="preserve">                              Print Name above</w:t>
      </w:r>
      <w:r w:rsidRPr="007229B2">
        <w:rPr>
          <w:rFonts w:ascii="Calibri" w:hAnsi="Calibri"/>
          <w:szCs w:val="20"/>
          <w:highlight w:val="yellow"/>
        </w:rPr>
        <w:t xml:space="preserve"> </w:t>
      </w:r>
    </w:p>
    <w:p w14:paraId="65836AFE" w14:textId="77777777" w:rsidR="007229B2" w:rsidRPr="007229B2" w:rsidRDefault="007229B2" w:rsidP="007229B2">
      <w:pPr>
        <w:rPr>
          <w:rFonts w:ascii="Calibri" w:hAnsi="Calibri"/>
          <w:szCs w:val="20"/>
          <w:highlight w:val="yellow"/>
        </w:rPr>
      </w:pPr>
      <w:r w:rsidRPr="007229B2">
        <w:rPr>
          <w:rFonts w:ascii="Calibri" w:hAnsi="Calibri"/>
          <w:szCs w:val="20"/>
          <w:highlight w:val="yellow"/>
        </w:rPr>
        <w:t xml:space="preserve"> </w:t>
      </w:r>
    </w:p>
    <w:p w14:paraId="7DAC8E5A" w14:textId="77777777" w:rsidR="007229B2" w:rsidRPr="007229B2" w:rsidRDefault="007229B2" w:rsidP="007229B2">
      <w:pPr>
        <w:rPr>
          <w:rFonts w:ascii="Calibri" w:hAnsi="Calibri"/>
          <w:b/>
          <w:szCs w:val="20"/>
          <w:highlight w:val="yellow"/>
          <w:u w:val="single"/>
        </w:rPr>
      </w:pPr>
    </w:p>
    <w:p w14:paraId="5FDE0B1A" w14:textId="77777777" w:rsidR="007229B2" w:rsidRPr="007229B2" w:rsidRDefault="007229B2" w:rsidP="007229B2">
      <w:pPr>
        <w:rPr>
          <w:rFonts w:ascii="Calibri" w:hAnsi="Calibri"/>
          <w:szCs w:val="20"/>
        </w:rPr>
      </w:pPr>
      <w:r w:rsidRPr="007229B2">
        <w:rPr>
          <w:rFonts w:ascii="Calibri" w:hAnsi="Calibri"/>
          <w:b/>
          <w:szCs w:val="20"/>
          <w:u w:val="single"/>
        </w:rPr>
        <w:t>________________________________________________________</w:t>
      </w:r>
      <w:r w:rsidRPr="007229B2">
        <w:rPr>
          <w:rFonts w:ascii="Calibri" w:hAnsi="Calibri"/>
          <w:b/>
          <w:szCs w:val="20"/>
        </w:rPr>
        <w:t xml:space="preserve">  </w:t>
      </w:r>
      <w:r>
        <w:rPr>
          <w:rFonts w:ascii="Calibri" w:hAnsi="Calibri"/>
          <w:b/>
          <w:szCs w:val="20"/>
        </w:rPr>
        <w:t xml:space="preserve">      </w:t>
      </w:r>
      <w:r w:rsidRPr="007229B2">
        <w:rPr>
          <w:rFonts w:ascii="Calibri" w:hAnsi="Calibri"/>
          <w:b/>
          <w:szCs w:val="20"/>
        </w:rPr>
        <w:t xml:space="preserve"> _____________________       </w:t>
      </w:r>
    </w:p>
    <w:p w14:paraId="645CE0C0" w14:textId="77777777" w:rsidR="00D80439" w:rsidRPr="007229B2" w:rsidRDefault="007229B2">
      <w:pPr>
        <w:rPr>
          <w:rFonts w:ascii="Calibri" w:hAnsi="Calibri"/>
          <w:szCs w:val="20"/>
        </w:rPr>
      </w:pPr>
      <w:r w:rsidRPr="007229B2">
        <w:rPr>
          <w:rFonts w:ascii="Calibri" w:hAnsi="Calibri"/>
          <w:szCs w:val="20"/>
        </w:rPr>
        <w:t xml:space="preserve">                                    </w:t>
      </w:r>
      <w:r>
        <w:rPr>
          <w:rFonts w:ascii="Calibri" w:hAnsi="Calibri"/>
          <w:szCs w:val="20"/>
        </w:rPr>
        <w:t xml:space="preserve">    </w:t>
      </w:r>
      <w:r w:rsidRPr="007229B2">
        <w:rPr>
          <w:rFonts w:ascii="Calibri" w:hAnsi="Calibri"/>
          <w:szCs w:val="20"/>
        </w:rPr>
        <w:t xml:space="preserve">  Employee Signature </w:t>
      </w:r>
      <w:r w:rsidRPr="007229B2">
        <w:rPr>
          <w:rFonts w:ascii="Calibri" w:hAnsi="Calibri"/>
          <w:szCs w:val="20"/>
        </w:rPr>
        <w:tab/>
      </w:r>
      <w:r w:rsidRPr="007229B2">
        <w:rPr>
          <w:rFonts w:ascii="Calibri" w:hAnsi="Calibri"/>
          <w:szCs w:val="20"/>
        </w:rPr>
        <w:tab/>
        <w:t xml:space="preserve">                                                  </w:t>
      </w:r>
      <w:r>
        <w:rPr>
          <w:rFonts w:ascii="Calibri" w:hAnsi="Calibri"/>
          <w:szCs w:val="20"/>
        </w:rPr>
        <w:t xml:space="preserve">      </w:t>
      </w:r>
      <w:r w:rsidRPr="007229B2">
        <w:rPr>
          <w:rFonts w:ascii="Calibri" w:hAnsi="Calibri"/>
          <w:szCs w:val="20"/>
        </w:rPr>
        <w:t>Date</w:t>
      </w:r>
    </w:p>
    <w:sectPr w:rsidR="00D80439" w:rsidRPr="007229B2" w:rsidSect="00511D69">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1A1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470EA6"/>
    <w:multiLevelType w:val="singleLevel"/>
    <w:tmpl w:val="3228A78A"/>
    <w:lvl w:ilvl="0">
      <w:start w:val="1"/>
      <w:numFmt w:val="decimal"/>
      <w:lvlText w:val="%1."/>
      <w:lvlJc w:val="left"/>
      <w:pPr>
        <w:tabs>
          <w:tab w:val="num" w:pos="1800"/>
        </w:tabs>
        <w:ind w:left="1800" w:hanging="360"/>
      </w:pPr>
      <w:rPr>
        <w:rFonts w:hint="default"/>
      </w:rPr>
    </w:lvl>
  </w:abstractNum>
  <w:abstractNum w:abstractNumId="2" w15:restartNumberingAfterBreak="0">
    <w:nsid w:val="6CA544E2"/>
    <w:multiLevelType w:val="singleLevel"/>
    <w:tmpl w:val="BC72039A"/>
    <w:lvl w:ilvl="0">
      <w:start w:val="1"/>
      <w:numFmt w:val="decimal"/>
      <w:lvlText w:val="%1."/>
      <w:lvlJc w:val="left"/>
      <w:pPr>
        <w:tabs>
          <w:tab w:val="num" w:pos="1800"/>
        </w:tabs>
        <w:ind w:left="18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69"/>
    <w:rsid w:val="00052D62"/>
    <w:rsid w:val="001E4041"/>
    <w:rsid w:val="001F0EC1"/>
    <w:rsid w:val="001F6B41"/>
    <w:rsid w:val="00226A0C"/>
    <w:rsid w:val="00377063"/>
    <w:rsid w:val="00452399"/>
    <w:rsid w:val="00511D69"/>
    <w:rsid w:val="00616DD4"/>
    <w:rsid w:val="00644193"/>
    <w:rsid w:val="006464BF"/>
    <w:rsid w:val="00692A73"/>
    <w:rsid w:val="006C3E83"/>
    <w:rsid w:val="007229B2"/>
    <w:rsid w:val="00775795"/>
    <w:rsid w:val="00845002"/>
    <w:rsid w:val="00853F00"/>
    <w:rsid w:val="008B52BC"/>
    <w:rsid w:val="00B043C5"/>
    <w:rsid w:val="00B50F89"/>
    <w:rsid w:val="00CA2F3D"/>
    <w:rsid w:val="00CC2550"/>
    <w:rsid w:val="00D80439"/>
    <w:rsid w:val="00DD72FA"/>
    <w:rsid w:val="00DF5E7E"/>
    <w:rsid w:val="00FB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1EE6"/>
  <w15:chartTrackingRefBased/>
  <w15:docId w15:val="{EEC342FD-D455-2A4C-8010-FF512510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69"/>
    <w:rPr>
      <w:sz w:val="24"/>
      <w:szCs w:val="24"/>
    </w:rPr>
  </w:style>
  <w:style w:type="paragraph" w:styleId="Heading1">
    <w:name w:val="heading 1"/>
    <w:basedOn w:val="Normal"/>
    <w:next w:val="Normal"/>
    <w:link w:val="Heading1Char"/>
    <w:qFormat/>
    <w:rsid w:val="007229B2"/>
    <w:pPr>
      <w:keepNext/>
      <w:outlineLvl w:val="0"/>
    </w:pPr>
    <w:rPr>
      <w:rFonts w:ascii="Arial" w:hAnsi="Arial"/>
      <w:b/>
      <w:sz w:val="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2550"/>
    <w:rPr>
      <w:rFonts w:ascii="Tahoma" w:hAnsi="Tahoma" w:cs="Tahoma"/>
      <w:sz w:val="16"/>
      <w:szCs w:val="16"/>
    </w:rPr>
  </w:style>
  <w:style w:type="character" w:customStyle="1" w:styleId="Heading1Char">
    <w:name w:val="Heading 1 Char"/>
    <w:link w:val="Heading1"/>
    <w:rsid w:val="007229B2"/>
    <w:rPr>
      <w:rFonts w:ascii="Arial" w:hAnsi="Arial"/>
      <w:b/>
      <w:sz w:val="40"/>
    </w:rPr>
  </w:style>
  <w:style w:type="character" w:customStyle="1" w:styleId="apple-converted-space">
    <w:name w:val="apple-converted-space"/>
    <w:basedOn w:val="DefaultParagraphFont"/>
    <w:rsid w:val="00FB56E8"/>
  </w:style>
  <w:style w:type="character" w:styleId="Emphasis">
    <w:name w:val="Emphasis"/>
    <w:basedOn w:val="DefaultParagraphFont"/>
    <w:uiPriority w:val="20"/>
    <w:qFormat/>
    <w:rsid w:val="00FB5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7">
      <w:bodyDiv w:val="1"/>
      <w:marLeft w:val="0"/>
      <w:marRight w:val="0"/>
      <w:marTop w:val="0"/>
      <w:marBottom w:val="0"/>
      <w:divBdr>
        <w:top w:val="none" w:sz="0" w:space="0" w:color="auto"/>
        <w:left w:val="none" w:sz="0" w:space="0" w:color="auto"/>
        <w:bottom w:val="none" w:sz="0" w:space="0" w:color="auto"/>
        <w:right w:val="none" w:sz="0" w:space="0" w:color="auto"/>
      </w:divBdr>
    </w:div>
    <w:div w:id="306592856">
      <w:bodyDiv w:val="1"/>
      <w:marLeft w:val="0"/>
      <w:marRight w:val="0"/>
      <w:marTop w:val="0"/>
      <w:marBottom w:val="0"/>
      <w:divBdr>
        <w:top w:val="none" w:sz="0" w:space="0" w:color="auto"/>
        <w:left w:val="none" w:sz="0" w:space="0" w:color="auto"/>
        <w:bottom w:val="none" w:sz="0" w:space="0" w:color="auto"/>
        <w:right w:val="none" w:sz="0" w:space="0" w:color="auto"/>
      </w:divBdr>
    </w:div>
    <w:div w:id="584530597">
      <w:bodyDiv w:val="1"/>
      <w:marLeft w:val="0"/>
      <w:marRight w:val="0"/>
      <w:marTop w:val="0"/>
      <w:marBottom w:val="0"/>
      <w:divBdr>
        <w:top w:val="none" w:sz="0" w:space="0" w:color="auto"/>
        <w:left w:val="none" w:sz="0" w:space="0" w:color="auto"/>
        <w:bottom w:val="none" w:sz="0" w:space="0" w:color="auto"/>
        <w:right w:val="none" w:sz="0" w:space="0" w:color="auto"/>
      </w:divBdr>
    </w:div>
    <w:div w:id="7455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1F6E0AA3FFE46BA456FA58E3A9FB8" ma:contentTypeVersion="8" ma:contentTypeDescription="Create a new document." ma:contentTypeScope="" ma:versionID="5d6feea667868d8aea7d2588cd7492df">
  <xsd:schema xmlns:xsd="http://www.w3.org/2001/XMLSchema" xmlns:xs="http://www.w3.org/2001/XMLSchema" xmlns:p="http://schemas.microsoft.com/office/2006/metadata/properties" xmlns:ns2="1a90442d-8a21-4784-8296-454052aab212" xmlns:ns3="c636d151-7f92-44fb-a91f-fe822ca413be" targetNamespace="http://schemas.microsoft.com/office/2006/metadata/properties" ma:root="true" ma:fieldsID="f54a5071068df9f1cef1a0e1bcb8c4d3" ns2:_="" ns3:_="">
    <xsd:import namespace="1a90442d-8a21-4784-8296-454052aab212"/>
    <xsd:import namespace="c636d151-7f92-44fb-a91f-fe822ca41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0442d-8a21-4784-8296-454052aab2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6d151-7f92-44fb-a91f-fe822ca41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36863F2-6293-4E24-AA49-654377114419}">
  <ds:schemaRefs>
    <ds:schemaRef ds:uri="http://schemas.microsoft.com/sharepoint/v3/contenttype/forms"/>
  </ds:schemaRefs>
</ds:datastoreItem>
</file>

<file path=customXml/itemProps2.xml><?xml version="1.0" encoding="utf-8"?>
<ds:datastoreItem xmlns:ds="http://schemas.openxmlformats.org/officeDocument/2006/customXml" ds:itemID="{0E4F5A8E-CEB9-4D71-9EFD-7B3C6631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0442d-8a21-4784-8296-454052aab212"/>
    <ds:schemaRef ds:uri="c636d151-7f92-44fb-a91f-fe822ca41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93070-BE17-49CB-ACFF-2FBC5702F5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StaffRight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subject/>
  <dc:creator>AngelaG</dc:creator>
  <cp:keywords/>
  <cp:lastModifiedBy>Ryan Tinker</cp:lastModifiedBy>
  <cp:revision>3</cp:revision>
  <cp:lastPrinted>2012-02-27T17:38:00Z</cp:lastPrinted>
  <dcterms:created xsi:type="dcterms:W3CDTF">2021-08-25T15:45:00Z</dcterms:created>
  <dcterms:modified xsi:type="dcterms:W3CDTF">2021-08-25T18:38:00Z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Dawn Campbell</vt:lpwstr>
  </property>
  <property fmtid="{D5CDD505-2E9C-101B-9397-08002B2CF9AE}" pid="3" name="display_urn:schemas-microsoft-com:office:office#Author">
    <vt:lpwstr>Kevin Shealy</vt:lpwstr>
  </property>
</Properties>
</file>